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56C11AB8" w:rsidR="00AF636F" w:rsidRPr="00666481" w:rsidRDefault="00666481" w:rsidP="00666481">
      <w:pPr>
        <w:spacing w:after="120"/>
        <w:jc w:val="center"/>
        <w:rPr>
          <w:rFonts w:ascii="Arial" w:hAnsi="Arial" w:cs="Arial"/>
          <w:b/>
          <w:bCs/>
          <w:kern w:val="32"/>
          <w:sz w:val="28"/>
          <w:szCs w:val="32"/>
        </w:rPr>
      </w:pPr>
      <w:r w:rsidRPr="00666481">
        <w:rPr>
          <w:rFonts w:ascii="Arial" w:hAnsi="Arial" w:cs="Arial"/>
          <w:b/>
          <w:bCs/>
          <w:kern w:val="32"/>
          <w:sz w:val="28"/>
          <w:szCs w:val="32"/>
        </w:rPr>
        <w:t>Così anche colui che mangia me vivrà per me</w:t>
      </w:r>
    </w:p>
    <w:p w14:paraId="5603A9F3" w14:textId="5A371524" w:rsidR="00B13D23" w:rsidRDefault="00B22222" w:rsidP="00B13D23">
      <w:pPr>
        <w:spacing w:after="120"/>
        <w:jc w:val="both"/>
        <w:rPr>
          <w:rFonts w:ascii="Arial" w:hAnsi="Arial" w:cs="Arial"/>
        </w:rPr>
      </w:pPr>
      <w:r>
        <w:rPr>
          <w:rFonts w:ascii="Arial" w:hAnsi="Arial" w:cs="Arial"/>
        </w:rPr>
        <w:t xml:space="preserve">Ecco la vocazione </w:t>
      </w:r>
      <w:r w:rsidR="00B13D23">
        <w:rPr>
          <w:rFonts w:ascii="Arial" w:hAnsi="Arial" w:cs="Arial"/>
        </w:rPr>
        <w:t xml:space="preserve">di ogni uomo decisa dal Padre celeste con decreto eterno, prima della stessa creazione dell’uomo: </w:t>
      </w:r>
      <w:r w:rsidR="00B13D23" w:rsidRPr="00B13D23">
        <w:rPr>
          <w:rFonts w:ascii="Arial" w:hAnsi="Arial" w:cs="Arial"/>
          <w:i/>
          <w:iCs/>
        </w:rPr>
        <w:t>“Benedetto</w:t>
      </w:r>
      <w:r w:rsidR="00B13D23" w:rsidRPr="00B13D23">
        <w:rPr>
          <w:rFonts w:ascii="Arial" w:hAnsi="Arial" w:cs="Arial"/>
          <w:i/>
          <w:iCs/>
        </w:rPr>
        <w:t xml:space="preserve"> Dio, Padre del Signore nostro Gesù Cristo,</w:t>
      </w:r>
      <w:r w:rsidR="00B13D23" w:rsidRPr="00B13D23">
        <w:rPr>
          <w:rFonts w:ascii="Arial" w:hAnsi="Arial" w:cs="Arial"/>
          <w:i/>
          <w:iCs/>
        </w:rPr>
        <w:t xml:space="preserve"> </w:t>
      </w:r>
      <w:r w:rsidR="00B13D23" w:rsidRPr="00B13D23">
        <w:rPr>
          <w:rFonts w:ascii="Arial" w:hAnsi="Arial" w:cs="Arial"/>
          <w:i/>
          <w:iCs/>
        </w:rPr>
        <w:t>che ci ha benedetti con ogni benedizione spirituale nei cieli in Cristo.</w:t>
      </w:r>
      <w:r w:rsidR="00B13D23" w:rsidRPr="00B13D23">
        <w:rPr>
          <w:rFonts w:ascii="Arial" w:hAnsi="Arial" w:cs="Arial"/>
          <w:i/>
          <w:iCs/>
        </w:rPr>
        <w:t xml:space="preserve"> In</w:t>
      </w:r>
      <w:r w:rsidR="00B13D23" w:rsidRPr="00B13D23">
        <w:rPr>
          <w:rFonts w:ascii="Arial" w:hAnsi="Arial" w:cs="Arial"/>
          <w:i/>
          <w:iCs/>
        </w:rPr>
        <w:t xml:space="preserve"> lui ci ha scelti prima della creazione del mondo</w:t>
      </w:r>
      <w:r w:rsidR="00B13D23" w:rsidRPr="00B13D23">
        <w:rPr>
          <w:rFonts w:ascii="Arial" w:hAnsi="Arial" w:cs="Arial"/>
          <w:i/>
          <w:iCs/>
        </w:rPr>
        <w:t xml:space="preserve"> </w:t>
      </w:r>
      <w:r w:rsidR="00B13D23" w:rsidRPr="00B13D23">
        <w:rPr>
          <w:rFonts w:ascii="Arial" w:hAnsi="Arial" w:cs="Arial"/>
          <w:i/>
          <w:iCs/>
        </w:rPr>
        <w:t>per essere santi e immacolati di fronte a lui nella carità,</w:t>
      </w:r>
      <w:r w:rsidR="00B13D23" w:rsidRPr="00B13D23">
        <w:rPr>
          <w:rFonts w:ascii="Arial" w:hAnsi="Arial" w:cs="Arial"/>
          <w:i/>
          <w:iCs/>
        </w:rPr>
        <w:t xml:space="preserve"> predestinandoci</w:t>
      </w:r>
      <w:r w:rsidR="00B13D23" w:rsidRPr="00B13D23">
        <w:rPr>
          <w:rFonts w:ascii="Arial" w:hAnsi="Arial" w:cs="Arial"/>
          <w:i/>
          <w:iCs/>
        </w:rPr>
        <w:t xml:space="preserve"> a essere per lui figli adottivi</w:t>
      </w:r>
      <w:r w:rsidR="00B13D23" w:rsidRPr="00B13D23">
        <w:rPr>
          <w:rFonts w:ascii="Arial" w:hAnsi="Arial" w:cs="Arial"/>
          <w:i/>
          <w:iCs/>
        </w:rPr>
        <w:t xml:space="preserve"> </w:t>
      </w:r>
      <w:r w:rsidR="00B13D23" w:rsidRPr="00B13D23">
        <w:rPr>
          <w:rFonts w:ascii="Arial" w:hAnsi="Arial" w:cs="Arial"/>
          <w:i/>
          <w:iCs/>
        </w:rPr>
        <w:t>mediante Gesù Cristo,</w:t>
      </w:r>
      <w:r w:rsidR="00B13D23" w:rsidRPr="00B13D23">
        <w:rPr>
          <w:rFonts w:ascii="Arial" w:hAnsi="Arial" w:cs="Arial"/>
          <w:i/>
          <w:iCs/>
        </w:rPr>
        <w:t xml:space="preserve"> </w:t>
      </w:r>
      <w:r w:rsidR="00B13D23" w:rsidRPr="00B13D23">
        <w:rPr>
          <w:rFonts w:ascii="Arial" w:hAnsi="Arial" w:cs="Arial"/>
          <w:i/>
          <w:iCs/>
        </w:rPr>
        <w:t>secondo il disegno d’amore della sua volontà,</w:t>
      </w:r>
      <w:r w:rsidR="00B13D23" w:rsidRPr="00B13D23">
        <w:rPr>
          <w:rFonts w:ascii="Arial" w:hAnsi="Arial" w:cs="Arial"/>
          <w:i/>
          <w:iCs/>
        </w:rPr>
        <w:t xml:space="preserve"> a</w:t>
      </w:r>
      <w:r w:rsidR="00B13D23" w:rsidRPr="00B13D23">
        <w:rPr>
          <w:rFonts w:ascii="Arial" w:hAnsi="Arial" w:cs="Arial"/>
          <w:i/>
          <w:iCs/>
        </w:rPr>
        <w:t xml:space="preserve"> lode dello splendore della sua grazia,</w:t>
      </w:r>
      <w:r w:rsidR="00B13D23" w:rsidRPr="00B13D23">
        <w:rPr>
          <w:rFonts w:ascii="Arial" w:hAnsi="Arial" w:cs="Arial"/>
          <w:i/>
          <w:iCs/>
        </w:rPr>
        <w:t xml:space="preserve"> </w:t>
      </w:r>
      <w:r w:rsidR="00B13D23" w:rsidRPr="00B13D23">
        <w:rPr>
          <w:rFonts w:ascii="Arial" w:hAnsi="Arial" w:cs="Arial"/>
          <w:i/>
          <w:iCs/>
        </w:rPr>
        <w:t>di cui ci ha gratificati nel Figlio amato.</w:t>
      </w:r>
      <w:r w:rsidR="00B13D23" w:rsidRPr="00B13D23">
        <w:rPr>
          <w:rFonts w:ascii="Arial" w:hAnsi="Arial" w:cs="Arial"/>
          <w:i/>
          <w:iCs/>
        </w:rPr>
        <w:t xml:space="preserve"> In</w:t>
      </w:r>
      <w:r w:rsidR="00B13D23" w:rsidRPr="00B13D23">
        <w:rPr>
          <w:rFonts w:ascii="Arial" w:hAnsi="Arial" w:cs="Arial"/>
          <w:i/>
          <w:iCs/>
        </w:rPr>
        <w:t xml:space="preserve"> lui, mediante il suo sangue,</w:t>
      </w:r>
      <w:r w:rsidR="00B13D23" w:rsidRPr="00B13D23">
        <w:rPr>
          <w:rFonts w:ascii="Arial" w:hAnsi="Arial" w:cs="Arial"/>
          <w:i/>
          <w:iCs/>
        </w:rPr>
        <w:t xml:space="preserve"> </w:t>
      </w:r>
      <w:r w:rsidR="00B13D23" w:rsidRPr="00B13D23">
        <w:rPr>
          <w:rFonts w:ascii="Arial" w:hAnsi="Arial" w:cs="Arial"/>
          <w:i/>
          <w:iCs/>
        </w:rPr>
        <w:t>abbiamo la redenzione, il perdono delle colpe,</w:t>
      </w:r>
      <w:r w:rsidR="00B13D23" w:rsidRPr="00B13D23">
        <w:rPr>
          <w:rFonts w:ascii="Arial" w:hAnsi="Arial" w:cs="Arial"/>
          <w:i/>
          <w:iCs/>
        </w:rPr>
        <w:t xml:space="preserve"> </w:t>
      </w:r>
      <w:r w:rsidR="00B13D23" w:rsidRPr="00B13D23">
        <w:rPr>
          <w:rFonts w:ascii="Arial" w:hAnsi="Arial" w:cs="Arial"/>
          <w:i/>
          <w:iCs/>
        </w:rPr>
        <w:t>secondo la ricchezza della sua grazia.</w:t>
      </w:r>
      <w:r w:rsidR="00B13D23" w:rsidRPr="00B13D23">
        <w:rPr>
          <w:rFonts w:ascii="Arial" w:hAnsi="Arial" w:cs="Arial"/>
          <w:i/>
          <w:iCs/>
        </w:rPr>
        <w:t xml:space="preserve"> Egli</w:t>
      </w:r>
      <w:r w:rsidR="00B13D23" w:rsidRPr="00B13D23">
        <w:rPr>
          <w:rFonts w:ascii="Arial" w:hAnsi="Arial" w:cs="Arial"/>
          <w:i/>
          <w:iCs/>
        </w:rPr>
        <w:t xml:space="preserve"> l’ha riversata in abbondanza su di noi</w:t>
      </w:r>
      <w:r w:rsidR="00B13D23" w:rsidRPr="00B13D23">
        <w:rPr>
          <w:rFonts w:ascii="Arial" w:hAnsi="Arial" w:cs="Arial"/>
          <w:i/>
          <w:iCs/>
        </w:rPr>
        <w:t xml:space="preserve"> </w:t>
      </w:r>
      <w:r w:rsidR="00B13D23" w:rsidRPr="00B13D23">
        <w:rPr>
          <w:rFonts w:ascii="Arial" w:hAnsi="Arial" w:cs="Arial"/>
          <w:i/>
          <w:iCs/>
        </w:rPr>
        <w:t>con ogni sapienza e intelligenza,</w:t>
      </w:r>
      <w:r w:rsidR="00B13D23" w:rsidRPr="00B13D23">
        <w:rPr>
          <w:rFonts w:ascii="Arial" w:hAnsi="Arial" w:cs="Arial"/>
          <w:i/>
          <w:iCs/>
        </w:rPr>
        <w:t xml:space="preserve"> facendoci</w:t>
      </w:r>
      <w:r w:rsidR="00B13D23" w:rsidRPr="00B13D23">
        <w:rPr>
          <w:rFonts w:ascii="Arial" w:hAnsi="Arial" w:cs="Arial"/>
          <w:i/>
          <w:iCs/>
        </w:rPr>
        <w:t xml:space="preserve"> conoscere il mistero della sua volontà,</w:t>
      </w:r>
      <w:r w:rsidR="00B13D23" w:rsidRPr="00B13D23">
        <w:rPr>
          <w:rFonts w:ascii="Arial" w:hAnsi="Arial" w:cs="Arial"/>
          <w:i/>
          <w:iCs/>
        </w:rPr>
        <w:t xml:space="preserve"> </w:t>
      </w:r>
      <w:r w:rsidR="00B13D23" w:rsidRPr="00B13D23">
        <w:rPr>
          <w:rFonts w:ascii="Arial" w:hAnsi="Arial" w:cs="Arial"/>
          <w:i/>
          <w:iCs/>
        </w:rPr>
        <w:t>secondo la benevolenza che in lui si era proposto</w:t>
      </w:r>
      <w:r w:rsidR="00B13D23" w:rsidRPr="00B13D23">
        <w:rPr>
          <w:rFonts w:ascii="Arial" w:hAnsi="Arial" w:cs="Arial"/>
          <w:i/>
          <w:iCs/>
        </w:rPr>
        <w:t xml:space="preserve"> per</w:t>
      </w:r>
      <w:r w:rsidR="00B13D23" w:rsidRPr="00B13D23">
        <w:rPr>
          <w:rFonts w:ascii="Arial" w:hAnsi="Arial" w:cs="Arial"/>
          <w:i/>
          <w:iCs/>
        </w:rPr>
        <w:t xml:space="preserve"> il governo della pienezza dei tempi:</w:t>
      </w:r>
      <w:r w:rsidR="00B13D23" w:rsidRPr="00B13D23">
        <w:rPr>
          <w:rFonts w:ascii="Arial" w:hAnsi="Arial" w:cs="Arial"/>
          <w:i/>
          <w:iCs/>
        </w:rPr>
        <w:t xml:space="preserve"> </w:t>
      </w:r>
      <w:r w:rsidR="00B13D23" w:rsidRPr="00B13D23">
        <w:rPr>
          <w:rFonts w:ascii="Arial" w:hAnsi="Arial" w:cs="Arial"/>
          <w:i/>
          <w:iCs/>
        </w:rPr>
        <w:t>ricondurre al Cristo, unico capo, tutte le cose,</w:t>
      </w:r>
      <w:r w:rsidR="00B13D23" w:rsidRPr="00B13D23">
        <w:rPr>
          <w:rFonts w:ascii="Arial" w:hAnsi="Arial" w:cs="Arial"/>
          <w:i/>
          <w:iCs/>
        </w:rPr>
        <w:t xml:space="preserve"> </w:t>
      </w:r>
      <w:r w:rsidR="00B13D23" w:rsidRPr="00B13D23">
        <w:rPr>
          <w:rFonts w:ascii="Arial" w:hAnsi="Arial" w:cs="Arial"/>
          <w:i/>
          <w:iCs/>
        </w:rPr>
        <w:t>quelle nei cieli e quelle sulla terra.</w:t>
      </w:r>
      <w:r w:rsidR="00B13D23" w:rsidRPr="00B13D23">
        <w:rPr>
          <w:rFonts w:ascii="Arial" w:hAnsi="Arial" w:cs="Arial"/>
          <w:i/>
          <w:iCs/>
        </w:rPr>
        <w:t xml:space="preserve"> In</w:t>
      </w:r>
      <w:r w:rsidR="00B13D23" w:rsidRPr="00B13D23">
        <w:rPr>
          <w:rFonts w:ascii="Arial" w:hAnsi="Arial" w:cs="Arial"/>
          <w:i/>
          <w:iCs/>
        </w:rPr>
        <w:t xml:space="preserve"> lui siamo stati fatti anche eredi,</w:t>
      </w:r>
      <w:r w:rsidR="00B13D23" w:rsidRPr="00B13D23">
        <w:rPr>
          <w:rFonts w:ascii="Arial" w:hAnsi="Arial" w:cs="Arial"/>
          <w:i/>
          <w:iCs/>
        </w:rPr>
        <w:t xml:space="preserve"> </w:t>
      </w:r>
      <w:r w:rsidR="00B13D23" w:rsidRPr="00B13D23">
        <w:rPr>
          <w:rFonts w:ascii="Arial" w:hAnsi="Arial" w:cs="Arial"/>
          <w:i/>
          <w:iCs/>
        </w:rPr>
        <w:t>predestinati – secondo il progetto di colui</w:t>
      </w:r>
      <w:r w:rsidR="00B13D23" w:rsidRPr="00B13D23">
        <w:rPr>
          <w:rFonts w:ascii="Arial" w:hAnsi="Arial" w:cs="Arial"/>
          <w:i/>
          <w:iCs/>
        </w:rPr>
        <w:t xml:space="preserve"> </w:t>
      </w:r>
      <w:r w:rsidR="00B13D23" w:rsidRPr="00B13D23">
        <w:rPr>
          <w:rFonts w:ascii="Arial" w:hAnsi="Arial" w:cs="Arial"/>
          <w:i/>
          <w:iCs/>
        </w:rPr>
        <w:t>che tutto opera secondo la sua volontà –</w:t>
      </w:r>
      <w:r w:rsidR="00B13D23" w:rsidRPr="00B13D23">
        <w:rPr>
          <w:rFonts w:ascii="Arial" w:hAnsi="Arial" w:cs="Arial"/>
          <w:i/>
          <w:iCs/>
        </w:rPr>
        <w:t xml:space="preserve"> a</w:t>
      </w:r>
      <w:r w:rsidR="00B13D23" w:rsidRPr="00B13D23">
        <w:rPr>
          <w:rFonts w:ascii="Arial" w:hAnsi="Arial" w:cs="Arial"/>
          <w:i/>
          <w:iCs/>
        </w:rPr>
        <w:t xml:space="preserve"> essere lode della sua gloria,</w:t>
      </w:r>
      <w:r w:rsidR="00B13D23" w:rsidRPr="00B13D23">
        <w:rPr>
          <w:rFonts w:ascii="Arial" w:hAnsi="Arial" w:cs="Arial"/>
          <w:i/>
          <w:iCs/>
        </w:rPr>
        <w:t xml:space="preserve"> </w:t>
      </w:r>
      <w:r w:rsidR="00B13D23" w:rsidRPr="00B13D23">
        <w:rPr>
          <w:rFonts w:ascii="Arial" w:hAnsi="Arial" w:cs="Arial"/>
          <w:i/>
          <w:iCs/>
        </w:rPr>
        <w:t>noi, che già prima abbiamo sperato nel Cristo.</w:t>
      </w:r>
      <w:r w:rsidR="00B13D23" w:rsidRPr="00B13D23">
        <w:rPr>
          <w:rFonts w:ascii="Arial" w:hAnsi="Arial" w:cs="Arial"/>
          <w:i/>
          <w:iCs/>
        </w:rPr>
        <w:t xml:space="preserve"> In</w:t>
      </w:r>
      <w:r w:rsidR="00B13D23" w:rsidRPr="00B13D23">
        <w:rPr>
          <w:rFonts w:ascii="Arial" w:hAnsi="Arial" w:cs="Arial"/>
          <w:i/>
          <w:iCs/>
        </w:rPr>
        <w:t xml:space="preserve"> lui anche voi,</w:t>
      </w:r>
      <w:r w:rsidR="00B13D23" w:rsidRPr="00B13D23">
        <w:rPr>
          <w:rFonts w:ascii="Arial" w:hAnsi="Arial" w:cs="Arial"/>
          <w:i/>
          <w:iCs/>
        </w:rPr>
        <w:t xml:space="preserve"> </w:t>
      </w:r>
      <w:r w:rsidR="00B13D23" w:rsidRPr="00B13D23">
        <w:rPr>
          <w:rFonts w:ascii="Arial" w:hAnsi="Arial" w:cs="Arial"/>
          <w:i/>
          <w:iCs/>
        </w:rPr>
        <w:t>dopo avere ascoltato la parola della verità,</w:t>
      </w:r>
      <w:r w:rsidR="00B13D23" w:rsidRPr="00B13D23">
        <w:rPr>
          <w:rFonts w:ascii="Arial" w:hAnsi="Arial" w:cs="Arial"/>
          <w:i/>
          <w:iCs/>
        </w:rPr>
        <w:t xml:space="preserve"> </w:t>
      </w:r>
      <w:r w:rsidR="00B13D23" w:rsidRPr="00B13D23">
        <w:rPr>
          <w:rFonts w:ascii="Arial" w:hAnsi="Arial" w:cs="Arial"/>
          <w:i/>
          <w:iCs/>
        </w:rPr>
        <w:t>il Vangelo della vostra salvezza,</w:t>
      </w:r>
      <w:r w:rsidR="00B13D23" w:rsidRPr="00B13D23">
        <w:rPr>
          <w:rFonts w:ascii="Arial" w:hAnsi="Arial" w:cs="Arial"/>
          <w:i/>
          <w:iCs/>
        </w:rPr>
        <w:t xml:space="preserve"> </w:t>
      </w:r>
      <w:r w:rsidR="00B13D23" w:rsidRPr="00B13D23">
        <w:rPr>
          <w:rFonts w:ascii="Arial" w:hAnsi="Arial" w:cs="Arial"/>
          <w:i/>
          <w:iCs/>
        </w:rPr>
        <w:t xml:space="preserve">e avere in esso creduto, </w:t>
      </w:r>
      <w:r w:rsidR="00B13D23" w:rsidRPr="00B13D23">
        <w:rPr>
          <w:rFonts w:ascii="Arial" w:hAnsi="Arial" w:cs="Arial"/>
          <w:i/>
          <w:iCs/>
        </w:rPr>
        <w:t xml:space="preserve"> </w:t>
      </w:r>
      <w:r w:rsidR="00B13D23" w:rsidRPr="00B13D23">
        <w:rPr>
          <w:rFonts w:ascii="Arial" w:hAnsi="Arial" w:cs="Arial"/>
          <w:i/>
          <w:iCs/>
        </w:rPr>
        <w:t>avete ricevuto il sigillo dello Spirito Santo che era stato promesso,</w:t>
      </w:r>
      <w:r w:rsidR="00B13D23" w:rsidRPr="00B13D23">
        <w:rPr>
          <w:rFonts w:ascii="Arial" w:hAnsi="Arial" w:cs="Arial"/>
          <w:i/>
          <w:iCs/>
        </w:rPr>
        <w:t xml:space="preserve"> il</w:t>
      </w:r>
      <w:r w:rsidR="00B13D23" w:rsidRPr="00B13D23">
        <w:rPr>
          <w:rFonts w:ascii="Arial" w:hAnsi="Arial" w:cs="Arial"/>
          <w:i/>
          <w:iCs/>
        </w:rPr>
        <w:t xml:space="preserve"> quale è caparra della nostra eredità,</w:t>
      </w:r>
      <w:r w:rsidR="00B13D23" w:rsidRPr="00B13D23">
        <w:rPr>
          <w:rFonts w:ascii="Arial" w:hAnsi="Arial" w:cs="Arial"/>
          <w:i/>
          <w:iCs/>
        </w:rPr>
        <w:t xml:space="preserve"> </w:t>
      </w:r>
      <w:r w:rsidR="00B13D23" w:rsidRPr="00B13D23">
        <w:rPr>
          <w:rFonts w:ascii="Arial" w:hAnsi="Arial" w:cs="Arial"/>
          <w:i/>
          <w:iCs/>
        </w:rPr>
        <w:t>in attesa della completa redenzione</w:t>
      </w:r>
      <w:r w:rsidR="00B13D23" w:rsidRPr="00B13D23">
        <w:rPr>
          <w:rFonts w:ascii="Arial" w:hAnsi="Arial" w:cs="Arial"/>
          <w:i/>
          <w:iCs/>
        </w:rPr>
        <w:t xml:space="preserve"> </w:t>
      </w:r>
      <w:r w:rsidR="00B13D23" w:rsidRPr="00B13D23">
        <w:rPr>
          <w:rFonts w:ascii="Arial" w:hAnsi="Arial" w:cs="Arial"/>
          <w:i/>
          <w:iCs/>
        </w:rPr>
        <w:t>di coloro che Dio si è acquistato a lode della sua gloria</w:t>
      </w:r>
      <w:r w:rsidR="00B13D23" w:rsidRPr="00B13D23">
        <w:rPr>
          <w:rFonts w:ascii="Arial" w:hAnsi="Arial" w:cs="Arial"/>
          <w:i/>
          <w:iCs/>
        </w:rPr>
        <w:t>” (Ef 1,3-14)</w:t>
      </w:r>
      <w:r w:rsidR="00B13D23">
        <w:rPr>
          <w:rFonts w:ascii="Arial" w:hAnsi="Arial" w:cs="Arial"/>
        </w:rPr>
        <w:t xml:space="preserve">. E ancora: </w:t>
      </w:r>
      <w:r w:rsidR="00B13D23" w:rsidRPr="00B13D23">
        <w:rPr>
          <w:rFonts w:ascii="Arial" w:hAnsi="Arial" w:cs="Arial"/>
          <w:i/>
          <w:iCs/>
        </w:rPr>
        <w:t>“È</w:t>
      </w:r>
      <w:r w:rsidR="00B13D23" w:rsidRPr="00B13D23">
        <w:rPr>
          <w:rFonts w:ascii="Arial" w:hAnsi="Arial" w:cs="Arial"/>
          <w:i/>
          <w:iCs/>
        </w:rPr>
        <w:t xml:space="preserve"> lui che ci ha liberati dal potere delle tenebre</w:t>
      </w:r>
      <w:r w:rsidR="00B13D23" w:rsidRPr="00B13D23">
        <w:rPr>
          <w:rFonts w:ascii="Arial" w:hAnsi="Arial" w:cs="Arial"/>
          <w:i/>
          <w:iCs/>
        </w:rPr>
        <w:t xml:space="preserve"> </w:t>
      </w:r>
      <w:r w:rsidR="00B13D23" w:rsidRPr="00B13D23">
        <w:rPr>
          <w:rFonts w:ascii="Arial" w:hAnsi="Arial" w:cs="Arial"/>
          <w:i/>
          <w:iCs/>
        </w:rPr>
        <w:t>e ci ha trasferiti nel regno del Figlio del suo amore,</w:t>
      </w:r>
      <w:r w:rsidR="00B13D23" w:rsidRPr="00B13D23">
        <w:rPr>
          <w:rFonts w:ascii="Arial" w:hAnsi="Arial" w:cs="Arial"/>
          <w:i/>
          <w:iCs/>
        </w:rPr>
        <w:t xml:space="preserve"> per</w:t>
      </w:r>
      <w:r w:rsidR="00B13D23" w:rsidRPr="00B13D23">
        <w:rPr>
          <w:rFonts w:ascii="Arial" w:hAnsi="Arial" w:cs="Arial"/>
          <w:i/>
          <w:iCs/>
        </w:rPr>
        <w:t xml:space="preserve"> mezzo del quale abbiamo la redenzione,</w:t>
      </w:r>
      <w:r w:rsidR="00B13D23" w:rsidRPr="00B13D23">
        <w:rPr>
          <w:rFonts w:ascii="Arial" w:hAnsi="Arial" w:cs="Arial"/>
          <w:i/>
          <w:iCs/>
        </w:rPr>
        <w:t xml:space="preserve"> </w:t>
      </w:r>
      <w:r w:rsidR="00B13D23" w:rsidRPr="00B13D23">
        <w:rPr>
          <w:rFonts w:ascii="Arial" w:hAnsi="Arial" w:cs="Arial"/>
          <w:i/>
          <w:iCs/>
        </w:rPr>
        <w:t>il perdono dei peccati.</w:t>
      </w:r>
      <w:r w:rsidR="00B13D23" w:rsidRPr="00B13D23">
        <w:rPr>
          <w:rFonts w:ascii="Arial" w:hAnsi="Arial" w:cs="Arial"/>
          <w:i/>
          <w:iCs/>
        </w:rPr>
        <w:t xml:space="preserve"> Egli</w:t>
      </w:r>
      <w:r w:rsidR="00B13D23" w:rsidRPr="00B13D23">
        <w:rPr>
          <w:rFonts w:ascii="Arial" w:hAnsi="Arial" w:cs="Arial"/>
          <w:i/>
          <w:iCs/>
        </w:rPr>
        <w:t xml:space="preserve"> è immagine del Dio invisibile,</w:t>
      </w:r>
      <w:r w:rsidR="00B13D23" w:rsidRPr="00B13D23">
        <w:rPr>
          <w:rFonts w:ascii="Arial" w:hAnsi="Arial" w:cs="Arial"/>
          <w:i/>
          <w:iCs/>
        </w:rPr>
        <w:t xml:space="preserve"> </w:t>
      </w:r>
      <w:r w:rsidR="00B13D23" w:rsidRPr="00B13D23">
        <w:rPr>
          <w:rFonts w:ascii="Arial" w:hAnsi="Arial" w:cs="Arial"/>
          <w:i/>
          <w:iCs/>
        </w:rPr>
        <w:t>primogenito di tutta la creazione,</w:t>
      </w:r>
      <w:r w:rsidR="00B13D23" w:rsidRPr="00B13D23">
        <w:rPr>
          <w:rFonts w:ascii="Arial" w:hAnsi="Arial" w:cs="Arial"/>
          <w:i/>
          <w:iCs/>
        </w:rPr>
        <w:t xml:space="preserve"> perché</w:t>
      </w:r>
      <w:r w:rsidR="00B13D23" w:rsidRPr="00B13D23">
        <w:rPr>
          <w:rFonts w:ascii="Arial" w:hAnsi="Arial" w:cs="Arial"/>
          <w:i/>
          <w:iCs/>
        </w:rPr>
        <w:t xml:space="preserve"> in lui furono create tutte le cose</w:t>
      </w:r>
      <w:r w:rsidR="00B13D23" w:rsidRPr="00B13D23">
        <w:rPr>
          <w:rFonts w:ascii="Arial" w:hAnsi="Arial" w:cs="Arial"/>
          <w:i/>
          <w:iCs/>
        </w:rPr>
        <w:t xml:space="preserve"> </w:t>
      </w:r>
      <w:r w:rsidR="00B13D23" w:rsidRPr="00B13D23">
        <w:rPr>
          <w:rFonts w:ascii="Arial" w:hAnsi="Arial" w:cs="Arial"/>
          <w:i/>
          <w:iCs/>
        </w:rPr>
        <w:t>nei cieli e sulla terra,</w:t>
      </w:r>
      <w:r w:rsidR="00B13D23" w:rsidRPr="00B13D23">
        <w:rPr>
          <w:rFonts w:ascii="Arial" w:hAnsi="Arial" w:cs="Arial"/>
          <w:i/>
          <w:iCs/>
        </w:rPr>
        <w:t xml:space="preserve"> </w:t>
      </w:r>
      <w:r w:rsidR="00B13D23" w:rsidRPr="00B13D23">
        <w:rPr>
          <w:rFonts w:ascii="Arial" w:hAnsi="Arial" w:cs="Arial"/>
          <w:i/>
          <w:iCs/>
        </w:rPr>
        <w:t>quelle visibili e quelle invisibili:</w:t>
      </w:r>
      <w:r w:rsidR="00B13D23" w:rsidRPr="00B13D23">
        <w:rPr>
          <w:rFonts w:ascii="Arial" w:hAnsi="Arial" w:cs="Arial"/>
          <w:i/>
          <w:iCs/>
        </w:rPr>
        <w:t xml:space="preserve"> </w:t>
      </w:r>
      <w:r w:rsidR="00B13D23" w:rsidRPr="00B13D23">
        <w:rPr>
          <w:rFonts w:ascii="Arial" w:hAnsi="Arial" w:cs="Arial"/>
          <w:i/>
          <w:iCs/>
        </w:rPr>
        <w:t>Troni, Dominazioni,</w:t>
      </w:r>
      <w:r w:rsidR="00B13D23" w:rsidRPr="00B13D23">
        <w:rPr>
          <w:rFonts w:ascii="Arial" w:hAnsi="Arial" w:cs="Arial"/>
          <w:i/>
          <w:iCs/>
        </w:rPr>
        <w:t xml:space="preserve"> </w:t>
      </w:r>
      <w:r w:rsidR="00B13D23" w:rsidRPr="00B13D23">
        <w:rPr>
          <w:rFonts w:ascii="Arial" w:hAnsi="Arial" w:cs="Arial"/>
          <w:i/>
          <w:iCs/>
        </w:rPr>
        <w:t>Principati e Potenze.</w:t>
      </w:r>
      <w:r w:rsidR="00B13D23" w:rsidRPr="00B13D23">
        <w:rPr>
          <w:rFonts w:ascii="Arial" w:hAnsi="Arial" w:cs="Arial"/>
          <w:i/>
          <w:iCs/>
        </w:rPr>
        <w:t xml:space="preserve"> </w:t>
      </w:r>
      <w:r w:rsidR="00B13D23" w:rsidRPr="00B13D23">
        <w:rPr>
          <w:rFonts w:ascii="Arial" w:hAnsi="Arial" w:cs="Arial"/>
          <w:i/>
          <w:iCs/>
        </w:rPr>
        <w:t>Tutte le cose sono state create</w:t>
      </w:r>
      <w:r w:rsidR="00B13D23" w:rsidRPr="00B13D23">
        <w:rPr>
          <w:rFonts w:ascii="Arial" w:hAnsi="Arial" w:cs="Arial"/>
          <w:i/>
          <w:iCs/>
        </w:rPr>
        <w:t xml:space="preserve"> </w:t>
      </w:r>
      <w:r w:rsidR="00B13D23" w:rsidRPr="00B13D23">
        <w:rPr>
          <w:rFonts w:ascii="Arial" w:hAnsi="Arial" w:cs="Arial"/>
          <w:i/>
          <w:iCs/>
        </w:rPr>
        <w:t>per mezzo di lui e in vista di lui.</w:t>
      </w:r>
      <w:r w:rsidR="00B13D23" w:rsidRPr="00B13D23">
        <w:rPr>
          <w:rFonts w:ascii="Arial" w:hAnsi="Arial" w:cs="Arial"/>
          <w:i/>
          <w:iCs/>
        </w:rPr>
        <w:t xml:space="preserve"> Egli</w:t>
      </w:r>
      <w:r w:rsidR="00B13D23" w:rsidRPr="00B13D23">
        <w:rPr>
          <w:rFonts w:ascii="Arial" w:hAnsi="Arial" w:cs="Arial"/>
          <w:i/>
          <w:iCs/>
        </w:rPr>
        <w:t xml:space="preserve"> è prima di tutte le cose</w:t>
      </w:r>
      <w:r w:rsidR="00B13D23" w:rsidRPr="00B13D23">
        <w:rPr>
          <w:rFonts w:ascii="Arial" w:hAnsi="Arial" w:cs="Arial"/>
          <w:i/>
          <w:iCs/>
        </w:rPr>
        <w:t xml:space="preserve"> </w:t>
      </w:r>
      <w:r w:rsidR="00B13D23" w:rsidRPr="00B13D23">
        <w:rPr>
          <w:rFonts w:ascii="Arial" w:hAnsi="Arial" w:cs="Arial"/>
          <w:i/>
          <w:iCs/>
        </w:rPr>
        <w:t>e tutte in lui sussistono.</w:t>
      </w:r>
      <w:r w:rsidR="00B13D23" w:rsidRPr="00B13D23">
        <w:rPr>
          <w:rFonts w:ascii="Arial" w:hAnsi="Arial" w:cs="Arial"/>
          <w:i/>
          <w:iCs/>
        </w:rPr>
        <w:t xml:space="preserve"> Egli</w:t>
      </w:r>
      <w:r w:rsidR="00B13D23" w:rsidRPr="00B13D23">
        <w:rPr>
          <w:rFonts w:ascii="Arial" w:hAnsi="Arial" w:cs="Arial"/>
          <w:i/>
          <w:iCs/>
        </w:rPr>
        <w:t xml:space="preserve"> è anche il capo del corpo, della Chiesa.</w:t>
      </w:r>
      <w:r w:rsidR="00B13D23" w:rsidRPr="00B13D23">
        <w:rPr>
          <w:rFonts w:ascii="Arial" w:hAnsi="Arial" w:cs="Arial"/>
          <w:i/>
          <w:iCs/>
        </w:rPr>
        <w:t xml:space="preserve"> </w:t>
      </w:r>
      <w:r w:rsidR="00B13D23" w:rsidRPr="00B13D23">
        <w:rPr>
          <w:rFonts w:ascii="Arial" w:hAnsi="Arial" w:cs="Arial"/>
          <w:i/>
          <w:iCs/>
        </w:rPr>
        <w:t>Egli è principio,</w:t>
      </w:r>
      <w:r w:rsidR="00B13D23" w:rsidRPr="00B13D23">
        <w:rPr>
          <w:rFonts w:ascii="Arial" w:hAnsi="Arial" w:cs="Arial"/>
          <w:i/>
          <w:iCs/>
        </w:rPr>
        <w:t xml:space="preserve"> </w:t>
      </w:r>
      <w:r w:rsidR="00B13D23" w:rsidRPr="00B13D23">
        <w:rPr>
          <w:rFonts w:ascii="Arial" w:hAnsi="Arial" w:cs="Arial"/>
          <w:i/>
          <w:iCs/>
        </w:rPr>
        <w:t>primogenito di quelli che risorgono dai morti,</w:t>
      </w:r>
      <w:r w:rsidR="00B13D23" w:rsidRPr="00B13D23">
        <w:rPr>
          <w:rFonts w:ascii="Arial" w:hAnsi="Arial" w:cs="Arial"/>
          <w:i/>
          <w:iCs/>
        </w:rPr>
        <w:t xml:space="preserve"> </w:t>
      </w:r>
      <w:r w:rsidR="00B13D23" w:rsidRPr="00B13D23">
        <w:rPr>
          <w:rFonts w:ascii="Arial" w:hAnsi="Arial" w:cs="Arial"/>
          <w:i/>
          <w:iCs/>
        </w:rPr>
        <w:t>perché sia lui ad avere il primato su tutte le cose.</w:t>
      </w:r>
      <w:r w:rsidR="00B13D23" w:rsidRPr="00B13D23">
        <w:rPr>
          <w:rFonts w:ascii="Arial" w:hAnsi="Arial" w:cs="Arial"/>
          <w:i/>
          <w:iCs/>
        </w:rPr>
        <w:t xml:space="preserve"> È</w:t>
      </w:r>
      <w:r w:rsidR="00B13D23" w:rsidRPr="00B13D23">
        <w:rPr>
          <w:rFonts w:ascii="Arial" w:hAnsi="Arial" w:cs="Arial"/>
          <w:i/>
          <w:iCs/>
        </w:rPr>
        <w:t xml:space="preserve"> piaciuto infatti a Dio</w:t>
      </w:r>
      <w:r w:rsidR="00B13D23" w:rsidRPr="00B13D23">
        <w:rPr>
          <w:rFonts w:ascii="Arial" w:hAnsi="Arial" w:cs="Arial"/>
          <w:i/>
          <w:iCs/>
        </w:rPr>
        <w:t xml:space="preserve"> </w:t>
      </w:r>
      <w:r w:rsidR="00B13D23" w:rsidRPr="00B13D23">
        <w:rPr>
          <w:rFonts w:ascii="Arial" w:hAnsi="Arial" w:cs="Arial"/>
          <w:i/>
          <w:iCs/>
        </w:rPr>
        <w:t>che abiti in lui tutta la pienezza</w:t>
      </w:r>
      <w:r w:rsidR="00B13D23" w:rsidRPr="00B13D23">
        <w:rPr>
          <w:rFonts w:ascii="Arial" w:hAnsi="Arial" w:cs="Arial"/>
          <w:i/>
          <w:iCs/>
        </w:rPr>
        <w:t xml:space="preserve"> è</w:t>
      </w:r>
      <w:r w:rsidR="00B13D23" w:rsidRPr="00B13D23">
        <w:rPr>
          <w:rFonts w:ascii="Arial" w:hAnsi="Arial" w:cs="Arial"/>
          <w:i/>
          <w:iCs/>
        </w:rPr>
        <w:t xml:space="preserve"> che per mezzo di lui e in vista di lui</w:t>
      </w:r>
      <w:r w:rsidR="00B13D23" w:rsidRPr="00B13D23">
        <w:rPr>
          <w:rFonts w:ascii="Arial" w:hAnsi="Arial" w:cs="Arial"/>
          <w:i/>
          <w:iCs/>
        </w:rPr>
        <w:t xml:space="preserve"> </w:t>
      </w:r>
      <w:r w:rsidR="00B13D23" w:rsidRPr="00B13D23">
        <w:rPr>
          <w:rFonts w:ascii="Arial" w:hAnsi="Arial" w:cs="Arial"/>
          <w:i/>
          <w:iCs/>
        </w:rPr>
        <w:t>siano riconciliate tutte le cose,</w:t>
      </w:r>
      <w:r w:rsidR="00B13D23" w:rsidRPr="00B13D23">
        <w:rPr>
          <w:rFonts w:ascii="Arial" w:hAnsi="Arial" w:cs="Arial"/>
          <w:i/>
          <w:iCs/>
        </w:rPr>
        <w:t xml:space="preserve"> </w:t>
      </w:r>
      <w:r w:rsidR="00B13D23" w:rsidRPr="00B13D23">
        <w:rPr>
          <w:rFonts w:ascii="Arial" w:hAnsi="Arial" w:cs="Arial"/>
          <w:i/>
          <w:iCs/>
        </w:rPr>
        <w:t>avendo pacificato con il sangue della sua croce</w:t>
      </w:r>
      <w:r w:rsidR="00B13D23" w:rsidRPr="00B13D23">
        <w:rPr>
          <w:rFonts w:ascii="Arial" w:hAnsi="Arial" w:cs="Arial"/>
          <w:i/>
          <w:iCs/>
        </w:rPr>
        <w:t xml:space="preserve"> </w:t>
      </w:r>
      <w:r w:rsidR="00B13D23" w:rsidRPr="00B13D23">
        <w:rPr>
          <w:rFonts w:ascii="Arial" w:hAnsi="Arial" w:cs="Arial"/>
          <w:i/>
          <w:iCs/>
        </w:rPr>
        <w:t>sia le cose che stanno sulla terra,</w:t>
      </w:r>
      <w:r w:rsidR="00B13D23" w:rsidRPr="00B13D23">
        <w:rPr>
          <w:rFonts w:ascii="Arial" w:hAnsi="Arial" w:cs="Arial"/>
          <w:i/>
          <w:iCs/>
        </w:rPr>
        <w:t xml:space="preserve"> </w:t>
      </w:r>
      <w:r w:rsidR="00B13D23" w:rsidRPr="00B13D23">
        <w:rPr>
          <w:rFonts w:ascii="Arial" w:hAnsi="Arial" w:cs="Arial"/>
          <w:i/>
          <w:iCs/>
        </w:rPr>
        <w:t>sia quelle che stanno nei cieli</w:t>
      </w:r>
      <w:r w:rsidR="00B13D23" w:rsidRPr="00B13D23">
        <w:rPr>
          <w:rFonts w:ascii="Arial" w:hAnsi="Arial" w:cs="Arial"/>
          <w:i/>
          <w:iCs/>
        </w:rPr>
        <w:t xml:space="preserve"> (Col 1,13-20)</w:t>
      </w:r>
      <w:r w:rsidR="00B13D23">
        <w:rPr>
          <w:rFonts w:ascii="Arial" w:hAnsi="Arial" w:cs="Arial"/>
        </w:rPr>
        <w:t xml:space="preserve">. Come fa una natura sempre sotto attacco delle potenze infernali </w:t>
      </w:r>
      <w:r w:rsidR="001F31E2">
        <w:rPr>
          <w:rFonts w:ascii="Arial" w:hAnsi="Arial" w:cs="Arial"/>
        </w:rPr>
        <w:t xml:space="preserve">a </w:t>
      </w:r>
      <w:r w:rsidR="00B13D23">
        <w:rPr>
          <w:rFonts w:ascii="Arial" w:hAnsi="Arial" w:cs="Arial"/>
        </w:rPr>
        <w:t>vive</w:t>
      </w:r>
      <w:r w:rsidR="001F31E2">
        <w:rPr>
          <w:rFonts w:ascii="Arial" w:hAnsi="Arial" w:cs="Arial"/>
        </w:rPr>
        <w:t>re</w:t>
      </w:r>
      <w:r w:rsidR="00B13D23">
        <w:rPr>
          <w:rFonts w:ascii="Arial" w:hAnsi="Arial" w:cs="Arial"/>
        </w:rPr>
        <w:t xml:space="preserve"> una così alta vocazione che domanda di essere presenza viva di Cristo Gesù allo stesso modo che Cristo Gesù era presenza viva del Padre suo in mezzo agli uomini? La risposta ce la dona lo Spirito Santo questa volta per bocca dello stesso Cristo Signore: </w:t>
      </w:r>
      <w:r w:rsidR="00B13D23" w:rsidRPr="00B13D23">
        <w:rPr>
          <w:rFonts w:ascii="Arial" w:hAnsi="Arial" w:cs="Arial"/>
          <w:i/>
          <w:iCs/>
        </w:rPr>
        <w:t>“</w:t>
      </w:r>
      <w:r w:rsidR="00B13D23" w:rsidRPr="00B13D23">
        <w:rPr>
          <w:rFonts w:ascii="Arial" w:hAnsi="Arial" w:cs="Arial"/>
          <w:i/>
          <w:iCs/>
        </w:rPr>
        <w:t>Come il Padre, che ha la vita, ha mandato me e io vivo per il Padre, così anche colui che mangia me vivrà per me. Questo è il pane disceso dal cielo; non è come quello che mangiarono i padri e morirono. Chi mangia questo pane vivrà in eterno</w:t>
      </w:r>
      <w:r w:rsidR="00B13D23" w:rsidRPr="00B13D23">
        <w:rPr>
          <w:rFonts w:ascii="Arial" w:hAnsi="Arial" w:cs="Arial"/>
          <w:i/>
          <w:iCs/>
        </w:rPr>
        <w:t>”</w:t>
      </w:r>
      <w:r w:rsidR="00B13D23" w:rsidRPr="00B13D23">
        <w:rPr>
          <w:rFonts w:ascii="Arial" w:hAnsi="Arial" w:cs="Arial"/>
        </w:rPr>
        <w:t>.</w:t>
      </w:r>
      <w:r w:rsidR="00B13D23">
        <w:rPr>
          <w:rFonts w:ascii="Arial" w:hAnsi="Arial" w:cs="Arial"/>
        </w:rPr>
        <w:t xml:space="preserve"> Il Padre è vita di Cristo Gesù. Cristo Gesù è vita di ogni suo discepolo. Il discepolo mangia la carne e beve il sangue di Cristo e diviene vita di Cristo in mezzo ai suoi fratelli.</w:t>
      </w:r>
    </w:p>
    <w:p w14:paraId="7A2D6BBB" w14:textId="1EAF5A3F" w:rsidR="00DB6A38" w:rsidRPr="00DB6A38" w:rsidRDefault="00666481" w:rsidP="00E60AD5">
      <w:pPr>
        <w:spacing w:after="120"/>
        <w:jc w:val="both"/>
        <w:rPr>
          <w:rFonts w:ascii="Arial" w:hAnsi="Arial" w:cs="Arial"/>
          <w:i/>
        </w:rPr>
      </w:pPr>
      <w:r w:rsidRPr="005846E5">
        <w:rPr>
          <w:rFonts w:ascii="Arial" w:hAnsi="Arial" w:cs="Arial"/>
          <w:i/>
        </w:rPr>
        <w:t>Allora</w:t>
      </w:r>
      <w:r w:rsidR="005846E5" w:rsidRPr="005846E5">
        <w:rPr>
          <w:rFonts w:ascii="Arial" w:hAnsi="Arial" w:cs="Arial"/>
          <w:i/>
        </w:rPr>
        <w:t xml:space="preserve"> i Giudei si misero a discutere aspramente fra loro: «Come può costui darci la sua carne da mangiare?». </w:t>
      </w:r>
      <w:r w:rsidRPr="005846E5">
        <w:rPr>
          <w:rFonts w:ascii="Arial" w:hAnsi="Arial" w:cs="Arial"/>
          <w:i/>
        </w:rPr>
        <w:t>Gesù</w:t>
      </w:r>
      <w:r w:rsidR="005846E5" w:rsidRPr="005846E5">
        <w:rPr>
          <w:rFonts w:ascii="Arial" w:hAnsi="Arial" w:cs="Arial"/>
          <w:i/>
        </w:rPr>
        <w:t xml:space="preserve"> disse loro: «In verità, in verità io vi dico: se non mangiate la carne del Figlio dell’uomo e non bevete il suo sangue, non avete in voi la vita. </w:t>
      </w:r>
      <w:r w:rsidRPr="005846E5">
        <w:rPr>
          <w:rFonts w:ascii="Arial" w:hAnsi="Arial" w:cs="Arial"/>
          <w:i/>
        </w:rPr>
        <w:t>Chi</w:t>
      </w:r>
      <w:r w:rsidR="005846E5" w:rsidRPr="005846E5">
        <w:rPr>
          <w:rFonts w:ascii="Arial" w:hAnsi="Arial" w:cs="Arial"/>
          <w:i/>
        </w:rPr>
        <w:t xml:space="preserve"> mangia la mia carne e beve il mio sangue ha la vita eterna e io lo risusciterò nell’ultimo giorno. </w:t>
      </w:r>
      <w:r w:rsidRPr="005846E5">
        <w:rPr>
          <w:rFonts w:ascii="Arial" w:hAnsi="Arial" w:cs="Arial"/>
          <w:i/>
        </w:rPr>
        <w:t>Perché</w:t>
      </w:r>
      <w:r w:rsidR="005846E5" w:rsidRPr="005846E5">
        <w:rPr>
          <w:rFonts w:ascii="Arial" w:hAnsi="Arial" w:cs="Arial"/>
          <w:i/>
        </w:rPr>
        <w:t xml:space="preserve"> la mia carne è vero cibo e il mio sangue vera bevanda. </w:t>
      </w:r>
      <w:r w:rsidRPr="005846E5">
        <w:rPr>
          <w:rFonts w:ascii="Arial" w:hAnsi="Arial" w:cs="Arial"/>
          <w:i/>
        </w:rPr>
        <w:t>Chi</w:t>
      </w:r>
      <w:r w:rsidR="005846E5" w:rsidRPr="005846E5">
        <w:rPr>
          <w:rFonts w:ascii="Arial" w:hAnsi="Arial" w:cs="Arial"/>
          <w:i/>
        </w:rPr>
        <w:t xml:space="preserve"> mangia la mia carne e beve il mio sangue rimane in me e io in lui.</w:t>
      </w:r>
      <w:bookmarkStart w:id="0" w:name="_Hlk132019072"/>
      <w:r w:rsidR="005846E5" w:rsidRPr="005846E5">
        <w:rPr>
          <w:rFonts w:ascii="Arial" w:hAnsi="Arial" w:cs="Arial"/>
          <w:i/>
        </w:rPr>
        <w:t xml:space="preserve"> </w:t>
      </w:r>
      <w:r w:rsidRPr="005846E5">
        <w:rPr>
          <w:rFonts w:ascii="Arial" w:hAnsi="Arial" w:cs="Arial"/>
          <w:i/>
        </w:rPr>
        <w:t>Come</w:t>
      </w:r>
      <w:r w:rsidR="005846E5" w:rsidRPr="005846E5">
        <w:rPr>
          <w:rFonts w:ascii="Arial" w:hAnsi="Arial" w:cs="Arial"/>
          <w:i/>
        </w:rPr>
        <w:t xml:space="preserve"> il Padre, che ha la vita, ha mandato me e io vivo per il Padre, </w:t>
      </w:r>
      <w:bookmarkStart w:id="1" w:name="_Hlk132003976"/>
      <w:r w:rsidR="005846E5" w:rsidRPr="005846E5">
        <w:rPr>
          <w:rFonts w:ascii="Arial" w:hAnsi="Arial" w:cs="Arial"/>
          <w:i/>
        </w:rPr>
        <w:t>così anche colui che mangia me vivrà per me</w:t>
      </w:r>
      <w:bookmarkEnd w:id="1"/>
      <w:r w:rsidR="005846E5" w:rsidRPr="005846E5">
        <w:rPr>
          <w:rFonts w:ascii="Arial" w:hAnsi="Arial" w:cs="Arial"/>
          <w:i/>
        </w:rPr>
        <w:t xml:space="preserve">. </w:t>
      </w:r>
      <w:r w:rsidRPr="005846E5">
        <w:rPr>
          <w:rFonts w:ascii="Arial" w:hAnsi="Arial" w:cs="Arial"/>
          <w:i/>
        </w:rPr>
        <w:t>Questo</w:t>
      </w:r>
      <w:r w:rsidR="005846E5" w:rsidRPr="005846E5">
        <w:rPr>
          <w:rFonts w:ascii="Arial" w:hAnsi="Arial" w:cs="Arial"/>
          <w:i/>
        </w:rPr>
        <w:t xml:space="preserve"> è il pane disceso dal cielo; non è come quello che mangiarono i padri e morirono. Chi mangia questo pane vivrà in eterno». </w:t>
      </w:r>
      <w:bookmarkEnd w:id="0"/>
      <w:r w:rsidR="00E2070B">
        <w:rPr>
          <w:rFonts w:ascii="Arial" w:hAnsi="Arial" w:cs="Arial"/>
          <w:i/>
        </w:rPr>
        <w:t xml:space="preserve">(Gv </w:t>
      </w:r>
      <w:r w:rsidR="00786CF8">
        <w:rPr>
          <w:rFonts w:ascii="Arial" w:hAnsi="Arial" w:cs="Arial"/>
          <w:i/>
        </w:rPr>
        <w:t>6</w:t>
      </w:r>
      <w:r w:rsidR="008501BA">
        <w:rPr>
          <w:rFonts w:ascii="Arial" w:hAnsi="Arial" w:cs="Arial"/>
          <w:i/>
        </w:rPr>
        <w:t>,</w:t>
      </w:r>
      <w:r w:rsidR="00E60AD5">
        <w:rPr>
          <w:rFonts w:ascii="Arial" w:hAnsi="Arial" w:cs="Arial"/>
          <w:i/>
        </w:rPr>
        <w:t>5</w:t>
      </w:r>
      <w:r w:rsidR="005846E5">
        <w:rPr>
          <w:rFonts w:ascii="Arial" w:hAnsi="Arial" w:cs="Arial"/>
          <w:i/>
        </w:rPr>
        <w:t>2-58</w:t>
      </w:r>
      <w:r w:rsidR="008501BA">
        <w:rPr>
          <w:rFonts w:ascii="Arial" w:hAnsi="Arial" w:cs="Arial"/>
          <w:i/>
        </w:rPr>
        <w:t>)</w:t>
      </w:r>
      <w:r w:rsidR="00E2070B">
        <w:rPr>
          <w:rFonts w:ascii="Arial" w:hAnsi="Arial" w:cs="Arial"/>
          <w:i/>
        </w:rPr>
        <w:t xml:space="preserve">. </w:t>
      </w:r>
      <w:r w:rsidR="00924EF5">
        <w:rPr>
          <w:rFonts w:ascii="Arial" w:hAnsi="Arial" w:cs="Arial"/>
          <w:i/>
        </w:rPr>
        <w:t xml:space="preserve"> </w:t>
      </w:r>
    </w:p>
    <w:p w14:paraId="0C6DFC1E" w14:textId="2B85A09C" w:rsidR="00DA138B" w:rsidRPr="001F31E2" w:rsidRDefault="00B13D23" w:rsidP="001F31E2">
      <w:pPr>
        <w:spacing w:after="120"/>
        <w:jc w:val="both"/>
        <w:rPr>
          <w:rFonts w:ascii="Arial" w:hAnsi="Arial" w:cs="Arial"/>
          <w:b/>
          <w:i/>
          <w:sz w:val="16"/>
          <w:szCs w:val="16"/>
        </w:rPr>
      </w:pPr>
      <w:r>
        <w:rPr>
          <w:rFonts w:ascii="Arial" w:hAnsi="Arial" w:cs="Arial"/>
        </w:rPr>
        <w:t>Basta allora accostarsi all’eucaristia</w:t>
      </w:r>
      <w:r w:rsidR="00F71DC5">
        <w:rPr>
          <w:rFonts w:ascii="Arial" w:hAnsi="Arial" w:cs="Arial"/>
        </w:rPr>
        <w:t xml:space="preserve"> per essere vita di Cristo Gesù? Assolutamente no. Non basta. Gesù non dice che chi mangia la sua carne e il suo sangue vivrà per Lui. Dice invece:</w:t>
      </w:r>
      <w:r w:rsidR="00F71DC5" w:rsidRPr="001F31E2">
        <w:rPr>
          <w:rFonts w:ascii="Arial" w:hAnsi="Arial" w:cs="Arial"/>
          <w:i/>
          <w:iCs/>
        </w:rPr>
        <w:t xml:space="preserve"> “Chi mangia me vivrà per me</w:t>
      </w:r>
      <w:r w:rsidR="001F31E2">
        <w:rPr>
          <w:rFonts w:ascii="Arial" w:hAnsi="Arial" w:cs="Arial"/>
        </w:rPr>
        <w:t>”</w:t>
      </w:r>
      <w:r w:rsidR="00F71DC5">
        <w:rPr>
          <w:rFonts w:ascii="Arial" w:hAnsi="Arial" w:cs="Arial"/>
        </w:rPr>
        <w:t>. Cristo è insieme Pane di Parola, Pane di Verità, Pane di Luce, Pane di purissima obbedienza al Padre, Pane di Vangelo, Pane di giustizia, Pane di perfetta conoscenza del Padre suo, Pane tutto inabitato di Spirito Santo. È questo Pane che diviene eucaristia per noi. Noi nell’eucaristia mangiano la sua Parola, la sua Verità, la sua Luce</w:t>
      </w:r>
      <w:r w:rsidR="001F31E2">
        <w:rPr>
          <w:rFonts w:ascii="Arial" w:hAnsi="Arial" w:cs="Arial"/>
        </w:rPr>
        <w:t>,</w:t>
      </w:r>
      <w:r w:rsidR="00F71DC5">
        <w:rPr>
          <w:rFonts w:ascii="Arial" w:hAnsi="Arial" w:cs="Arial"/>
        </w:rPr>
        <w:t xml:space="preserve"> la sua Obbedienza. Il suo Vangelo, la sua Giustizia, la sua </w:t>
      </w:r>
      <w:r w:rsidR="001F31E2">
        <w:rPr>
          <w:rFonts w:ascii="Arial" w:hAnsi="Arial" w:cs="Arial"/>
        </w:rPr>
        <w:t xml:space="preserve">Scienza </w:t>
      </w:r>
      <w:r w:rsidR="00F71DC5">
        <w:rPr>
          <w:rFonts w:ascii="Arial" w:hAnsi="Arial" w:cs="Arial"/>
        </w:rPr>
        <w:t xml:space="preserve">e </w:t>
      </w:r>
      <w:r w:rsidR="001F31E2">
        <w:rPr>
          <w:rFonts w:ascii="Arial" w:hAnsi="Arial" w:cs="Arial"/>
        </w:rPr>
        <w:t xml:space="preserve">Conoscenza </w:t>
      </w:r>
      <w:r w:rsidR="00F71DC5">
        <w:rPr>
          <w:rFonts w:ascii="Arial" w:hAnsi="Arial" w:cs="Arial"/>
        </w:rPr>
        <w:t xml:space="preserve">del Padre, il suo Santo Spirito. Mangiando Cristo nella pienezza del suo essere noi vivremo anche per Lui. Oggi l’errore sta proprio in questo: nella separazione di Cristo o nella divisione di Lui. Si </w:t>
      </w:r>
      <w:r w:rsidR="001F31E2">
        <w:rPr>
          <w:rFonts w:ascii="Arial" w:hAnsi="Arial" w:cs="Arial"/>
        </w:rPr>
        <w:t xml:space="preserve">vuole </w:t>
      </w:r>
      <w:r w:rsidR="00F71DC5">
        <w:rPr>
          <w:rFonts w:ascii="Arial" w:hAnsi="Arial" w:cs="Arial"/>
        </w:rPr>
        <w:t xml:space="preserve">il pane e il sangue eucaristici, ma non si vuole la Parola, la Verità, la Luce, l’Obbedienza, il Vangelo, la Giustizia, la Conoscenza e la Scienza del Padre, il suo Santo Spirito. Questo significa che il pane che mangiano </w:t>
      </w:r>
      <w:r w:rsidR="001F31E2">
        <w:rPr>
          <w:rFonts w:ascii="Arial" w:hAnsi="Arial" w:cs="Arial"/>
        </w:rPr>
        <w:t xml:space="preserve">e il vino che noi beviamo sono </w:t>
      </w:r>
      <w:r w:rsidR="00F71DC5">
        <w:rPr>
          <w:rFonts w:ascii="Arial" w:hAnsi="Arial" w:cs="Arial"/>
        </w:rPr>
        <w:t>priv</w:t>
      </w:r>
      <w:r w:rsidR="001F31E2">
        <w:rPr>
          <w:rFonts w:ascii="Arial" w:hAnsi="Arial" w:cs="Arial"/>
        </w:rPr>
        <w:t>i</w:t>
      </w:r>
      <w:r w:rsidR="00F71DC5">
        <w:rPr>
          <w:rFonts w:ascii="Arial" w:hAnsi="Arial" w:cs="Arial"/>
        </w:rPr>
        <w:t xml:space="preserve"> per noi della </w:t>
      </w:r>
      <w:r w:rsidR="001F31E2">
        <w:rPr>
          <w:rFonts w:ascii="Arial" w:hAnsi="Arial" w:cs="Arial"/>
        </w:rPr>
        <w:t xml:space="preserve">loro </w:t>
      </w:r>
      <w:r w:rsidR="00F71DC5">
        <w:rPr>
          <w:rFonts w:ascii="Arial" w:hAnsi="Arial" w:cs="Arial"/>
        </w:rPr>
        <w:t>più pura essenza. Per consacrazione essi sono il vero corpo e sangue di Cristo, il vero, reale, sostanziale corpo di Cristo, poiché noi però non vogliamo mangiare tutto Cristo, per noi quel pane e quel fino è come se fosse vuoto di Lui. È pieno di Lui in se stesso, è vuoto di Lui per noi. È vuoto per noi perché noi lo abbiamo svuotato della sua purissima ess</w:t>
      </w:r>
      <w:r w:rsidR="001F31E2">
        <w:rPr>
          <w:rFonts w:ascii="Arial" w:hAnsi="Arial" w:cs="Arial"/>
        </w:rPr>
        <w:t>enza</w:t>
      </w:r>
      <w:r w:rsidR="00F71DC5">
        <w:rPr>
          <w:rFonts w:ascii="Arial" w:hAnsi="Arial" w:cs="Arial"/>
        </w:rPr>
        <w:t xml:space="preserve"> che è la pienezza e la totalità di Cristo Gesù. Vivremo per Cristo se mangiamo tutto Cristo. Se ne mangiamo una parte soltanto, non mangiamo Cristo e non possiamo vivere per Cristo. Come si può pensare di mangiare tutto Cristo se ci accostiamo all’eucaristia con l’odio nel cuore e con ogni ingiusti</w:t>
      </w:r>
      <w:r w:rsidR="001F31E2">
        <w:rPr>
          <w:rFonts w:ascii="Arial" w:hAnsi="Arial" w:cs="Arial"/>
        </w:rPr>
        <w:t>zi</w:t>
      </w:r>
      <w:r w:rsidR="00F71DC5">
        <w:rPr>
          <w:rFonts w:ascii="Arial" w:hAnsi="Arial" w:cs="Arial"/>
        </w:rPr>
        <w:t xml:space="preserve">a </w:t>
      </w:r>
      <w:r w:rsidR="001F31E2">
        <w:rPr>
          <w:rFonts w:ascii="Arial" w:hAnsi="Arial" w:cs="Arial"/>
        </w:rPr>
        <w:t xml:space="preserve">nei pensieri? Già un solo peccato veniale attesta che Cristo non è mangiato nella sua pienezza e totalità di santità e di Spirito Santo, figuriamo poi a mangiarlo con il peccato mortale! Se poi lo mangiamo con la volontà di rimanere nel peccato, allora compiamo un’opera veramente diabolica e satanica. La Madre della Redenzione ci aiuti a mangiare tutto Cristo per vivere interamente per Cristo. </w:t>
      </w:r>
      <w:r w:rsidR="006B7114" w:rsidRPr="001F31E2">
        <w:rPr>
          <w:rFonts w:ascii="Arial" w:hAnsi="Arial"/>
          <w:b/>
          <w:sz w:val="16"/>
          <w:szCs w:val="16"/>
        </w:rPr>
        <w:t>0</w:t>
      </w:r>
      <w:r w:rsidR="00EA41B0" w:rsidRPr="001F31E2">
        <w:rPr>
          <w:rFonts w:ascii="Arial" w:hAnsi="Arial"/>
          <w:b/>
          <w:sz w:val="16"/>
          <w:szCs w:val="16"/>
        </w:rPr>
        <w:t>8</w:t>
      </w:r>
      <w:r w:rsidR="006B7114" w:rsidRPr="001F31E2">
        <w:rPr>
          <w:rFonts w:ascii="Arial" w:hAnsi="Arial"/>
          <w:b/>
          <w:sz w:val="16"/>
          <w:szCs w:val="16"/>
        </w:rPr>
        <w:t xml:space="preserve"> Ottobre </w:t>
      </w:r>
      <w:r w:rsidR="00973271" w:rsidRPr="001F31E2">
        <w:rPr>
          <w:rFonts w:ascii="Arial" w:hAnsi="Arial"/>
          <w:b/>
          <w:sz w:val="16"/>
          <w:szCs w:val="16"/>
        </w:rPr>
        <w:t>2023</w:t>
      </w:r>
    </w:p>
    <w:sectPr w:rsidR="00DA138B" w:rsidRPr="001F31E2" w:rsidSect="00F71DC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1E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3D23"/>
    <w:rsid w:val="00B15BAE"/>
    <w:rsid w:val="00B1677E"/>
    <w:rsid w:val="00B16BCE"/>
    <w:rsid w:val="00B179B1"/>
    <w:rsid w:val="00B17AB5"/>
    <w:rsid w:val="00B17D09"/>
    <w:rsid w:val="00B22222"/>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1DC5"/>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933</Words>
  <Characters>5322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2023-04-09T04:52:00Z</dcterms:created>
  <dcterms:modified xsi:type="dcterms:W3CDTF">2023-04-10T09:59:00Z</dcterms:modified>
</cp:coreProperties>
</file>